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C7" w:rsidRPr="0019388D" w:rsidRDefault="0010615D" w:rsidP="00A131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88D">
        <w:rPr>
          <w:rFonts w:ascii="Times New Roman" w:hAnsi="Times New Roman" w:cs="Times New Roman"/>
          <w:b/>
          <w:sz w:val="36"/>
          <w:szCs w:val="36"/>
        </w:rPr>
        <w:t>Studi Farmakogenomik Pada Alergi Obat: Determinasi Varian Genetik Pada Gen Terkait HLA Pada Penderita Alergi Obat</w:t>
      </w:r>
    </w:p>
    <w:p w:rsidR="00A13174" w:rsidRDefault="00A13174" w:rsidP="00706F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45A" w:rsidRDefault="0010615D" w:rsidP="00C41D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615D">
        <w:rPr>
          <w:rFonts w:ascii="Times New Roman" w:hAnsi="Times New Roman" w:cs="Times New Roman"/>
          <w:b/>
          <w:sz w:val="24"/>
          <w:szCs w:val="24"/>
        </w:rPr>
        <w:t>DATA RESPONDEN PENELITIAN</w:t>
      </w:r>
    </w:p>
    <w:p w:rsidR="008C645A" w:rsidRDefault="008C645A" w:rsidP="00C41D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645A" w:rsidRDefault="008C645A" w:rsidP="00C41D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</w:p>
    <w:p w:rsidR="00C41D43" w:rsidRPr="008C645A" w:rsidRDefault="00706FC7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FC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o. Subyek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  <w:r w:rsidR="00A6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38D">
        <w:rPr>
          <w:rFonts w:ascii="Times New Roman" w:hAnsi="Times New Roman" w:cs="Times New Roman"/>
          <w:sz w:val="24"/>
          <w:szCs w:val="24"/>
          <w:lang w:val="en-US"/>
        </w:rPr>
        <w:t>MR01</w:t>
      </w:r>
    </w:p>
    <w:p w:rsidR="00706FC7" w:rsidRPr="008C645A" w:rsidRDefault="00706FC7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No. RM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15D" w:rsidRDefault="0010615D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direkrut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06FC7" w:rsidRDefault="00706FC7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UTO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</w:p>
    <w:p w:rsidR="00706FC7" w:rsidRPr="008C645A" w:rsidRDefault="00706FC7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No. Telp/HP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65F1" w:rsidRDefault="00706FC7" w:rsidP="00C803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6FC7" w:rsidRPr="008C645A" w:rsidRDefault="00706FC7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  <w:r w:rsidR="00A6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6C1">
        <w:rPr>
          <w:rFonts w:ascii="Times New Roman" w:hAnsi="Times New Roman" w:cs="Times New Roman"/>
          <w:sz w:val="24"/>
          <w:szCs w:val="24"/>
          <w:lang w:val="en-US"/>
        </w:rPr>
        <w:t>L</w:t>
      </w:r>
    </w:p>
    <w:p w:rsidR="00706FC7" w:rsidRPr="008C645A" w:rsidRDefault="00706FC7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15D" w:rsidRPr="008C645A" w:rsidRDefault="0010615D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15D" w:rsidRPr="008C645A" w:rsidRDefault="0010615D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Warga negara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6C1">
        <w:rPr>
          <w:rFonts w:ascii="Times New Roman" w:hAnsi="Times New Roman" w:cs="Times New Roman"/>
          <w:sz w:val="24"/>
          <w:szCs w:val="24"/>
          <w:lang w:val="en-US"/>
        </w:rPr>
        <w:t>WNI</w:t>
      </w:r>
    </w:p>
    <w:p w:rsidR="00706FC7" w:rsidRPr="008C645A" w:rsidRDefault="00706FC7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 w:rsidR="006A70DC">
        <w:rPr>
          <w:rFonts w:ascii="Times New Roman" w:hAnsi="Times New Roman" w:cs="Times New Roman"/>
          <w:sz w:val="24"/>
          <w:szCs w:val="24"/>
        </w:rPr>
        <w:tab/>
      </w:r>
      <w:r w:rsidR="006A70DC">
        <w:rPr>
          <w:rFonts w:ascii="Times New Roman" w:hAnsi="Times New Roman" w:cs="Times New Roman"/>
          <w:sz w:val="24"/>
          <w:szCs w:val="24"/>
        </w:rPr>
        <w:tab/>
        <w:t>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56C1">
        <w:rPr>
          <w:rFonts w:ascii="Times New Roman" w:hAnsi="Times New Roman" w:cs="Times New Roman"/>
          <w:sz w:val="24"/>
          <w:szCs w:val="24"/>
          <w:lang w:val="en-US"/>
        </w:rPr>
        <w:t>Pek</w:t>
      </w:r>
      <w:proofErr w:type="spellEnd"/>
      <w:r w:rsidR="00A856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856C1">
        <w:rPr>
          <w:rFonts w:ascii="Times New Roman" w:hAnsi="Times New Roman" w:cs="Times New Roman"/>
          <w:sz w:val="24"/>
          <w:szCs w:val="24"/>
          <w:lang w:val="en-US"/>
        </w:rPr>
        <w:t>Lepas</w:t>
      </w:r>
      <w:proofErr w:type="spellEnd"/>
      <w:r w:rsidR="00A856C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A856C1">
        <w:rPr>
          <w:rFonts w:ascii="Times New Roman" w:hAnsi="Times New Roman" w:cs="Times New Roman"/>
          <w:sz w:val="24"/>
          <w:szCs w:val="24"/>
          <w:lang w:val="en-US"/>
        </w:rPr>
        <w:t>Buruh</w:t>
      </w:r>
      <w:proofErr w:type="spellEnd"/>
    </w:p>
    <w:p w:rsidR="00F44FEB" w:rsidRPr="00742DAF" w:rsidRDefault="00F44FEB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Pendidikan terakhir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856C1">
        <w:rPr>
          <w:rFonts w:ascii="Times New Roman" w:hAnsi="Times New Roman" w:cs="Times New Roman"/>
          <w:sz w:val="24"/>
          <w:szCs w:val="24"/>
          <w:lang w:val="en-US"/>
        </w:rPr>
        <w:t xml:space="preserve"> SD</w:t>
      </w:r>
      <w:r w:rsidR="00742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0370" w:rsidRDefault="00F44FEB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Status perkawinan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16B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56C1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A85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56C1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</w:p>
    <w:p w:rsidR="00F44FEB" w:rsidRPr="00566366" w:rsidRDefault="00F44FEB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566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4FEB" w:rsidRPr="00566366" w:rsidRDefault="00F44FEB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566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15D" w:rsidRDefault="0010615D" w:rsidP="00C41D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0DC" w:rsidRDefault="006A70DC" w:rsidP="00706F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0DC">
        <w:rPr>
          <w:rFonts w:ascii="Times New Roman" w:hAnsi="Times New Roman" w:cs="Times New Roman"/>
          <w:b/>
          <w:sz w:val="24"/>
          <w:szCs w:val="24"/>
        </w:rPr>
        <w:t>ANAMNESIS</w:t>
      </w:r>
    </w:p>
    <w:p w:rsidR="006A70DC" w:rsidRDefault="006A70DC" w:rsidP="006A70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ACDR yang pernah diderita: </w:t>
      </w:r>
    </w:p>
    <w:p w:rsidR="006A70DC" w:rsidRPr="006A70DC" w:rsidRDefault="006A70DC" w:rsidP="006A70D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Erupsi Makulopapular                        (   )AGEP</w:t>
      </w:r>
    </w:p>
    <w:p w:rsidR="006A70DC" w:rsidRDefault="006A70DC" w:rsidP="006A70D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FDE                                                  (   )</w:t>
      </w:r>
      <w:r w:rsidRPr="00A856C1">
        <w:rPr>
          <w:rFonts w:ascii="Times New Roman" w:hAnsi="Times New Roman" w:cs="Times New Roman"/>
          <w:sz w:val="24"/>
          <w:szCs w:val="24"/>
          <w:highlight w:val="yellow"/>
        </w:rPr>
        <w:t>SJS</w:t>
      </w:r>
    </w:p>
    <w:p w:rsidR="006A70DC" w:rsidRDefault="006A70DC" w:rsidP="006A70D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DHS                                                  (   )TEN</w:t>
      </w:r>
    </w:p>
    <w:p w:rsidR="00C80241" w:rsidRDefault="00C80241" w:rsidP="006A70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Sembuh dari lesi erupsi obat</w:t>
      </w:r>
      <w:r w:rsidR="00C41D43">
        <w:rPr>
          <w:rFonts w:ascii="Times New Roman" w:hAnsi="Times New Roman" w:cs="Times New Roman"/>
          <w:sz w:val="24"/>
          <w:szCs w:val="24"/>
        </w:rPr>
        <w:t>:</w:t>
      </w:r>
      <w:r w:rsidR="00A85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keluar</w:t>
      </w:r>
      <w:proofErr w:type="spellEnd"/>
      <w:r w:rsid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RSS 30 April 2015</w:t>
      </w:r>
    </w:p>
    <w:p w:rsidR="00C80241" w:rsidRDefault="00C80241" w:rsidP="00C802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</w:t>
      </w:r>
      <w:r w:rsidR="003B5C6B">
        <w:rPr>
          <w:rFonts w:ascii="Times New Roman" w:hAnsi="Times New Roman" w:cs="Times New Roman"/>
          <w:sz w:val="24"/>
          <w:szCs w:val="24"/>
          <w:lang w:val="en-US"/>
        </w:rPr>
        <w:t xml:space="preserve"> &lt; 1 </w:t>
      </w:r>
      <w:proofErr w:type="spellStart"/>
      <w:r w:rsidR="003B5C6B">
        <w:rPr>
          <w:rFonts w:ascii="Times New Roman" w:hAnsi="Times New Roman" w:cs="Times New Roman"/>
          <w:sz w:val="24"/>
          <w:szCs w:val="24"/>
          <w:lang w:val="en-US"/>
        </w:rPr>
        <w:t>bln</w:t>
      </w:r>
      <w:proofErr w:type="spellEnd"/>
      <w:r w:rsidR="00C80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0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0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0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0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41D43">
        <w:rPr>
          <w:rFonts w:ascii="Times New Roman" w:hAnsi="Times New Roman" w:cs="Times New Roman"/>
          <w:sz w:val="24"/>
          <w:szCs w:val="24"/>
        </w:rPr>
        <w:t>(   ) &gt;3 bln</w:t>
      </w:r>
    </w:p>
    <w:p w:rsidR="00C80241" w:rsidRDefault="00C80241" w:rsidP="006A70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Minum </w:t>
      </w:r>
      <w:r w:rsidR="00C41D43">
        <w:rPr>
          <w:rFonts w:ascii="Times New Roman" w:hAnsi="Times New Roman" w:cs="Times New Roman"/>
          <w:sz w:val="24"/>
          <w:szCs w:val="24"/>
        </w:rPr>
        <w:t>kortikosteroid oral :</w:t>
      </w:r>
    </w:p>
    <w:p w:rsidR="00C41D43" w:rsidRDefault="00C41D43" w:rsidP="00C41D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&lt; 1 bln                                                (   ) &gt;1 bln</w:t>
      </w:r>
    </w:p>
    <w:p w:rsidR="00C80241" w:rsidRDefault="00C80241" w:rsidP="006A70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penggunaan imunosupresan 3 bulan terakhir</w:t>
      </w:r>
      <w:r w:rsidR="00C41D43">
        <w:rPr>
          <w:rFonts w:ascii="Times New Roman" w:hAnsi="Times New Roman" w:cs="Times New Roman"/>
          <w:sz w:val="24"/>
          <w:szCs w:val="24"/>
        </w:rPr>
        <w:t>:</w:t>
      </w:r>
    </w:p>
    <w:p w:rsidR="00C80241" w:rsidRDefault="00C80241" w:rsidP="00C802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)Ada                                                   (   )Tidak ada</w:t>
      </w:r>
    </w:p>
    <w:p w:rsidR="0026304A" w:rsidRDefault="0026304A" w:rsidP="00C802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Kalau ada, sebutkan :</w:t>
      </w:r>
    </w:p>
    <w:p w:rsidR="00C80241" w:rsidRDefault="00C80241" w:rsidP="00C8024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penyakit sistemik lainnya</w:t>
      </w:r>
      <w:r w:rsidR="00C41D43">
        <w:rPr>
          <w:rFonts w:ascii="Times New Roman" w:hAnsi="Times New Roman" w:cs="Times New Roman"/>
          <w:sz w:val="24"/>
          <w:szCs w:val="24"/>
        </w:rPr>
        <w:t>:</w:t>
      </w:r>
      <w:r w:rsidR="00A85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6C1" w:rsidRPr="00A856C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Gout</w:t>
      </w:r>
    </w:p>
    <w:p w:rsidR="00C80241" w:rsidRPr="0099345C" w:rsidRDefault="00C80241" w:rsidP="00C802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   )HIV/AIDS                                         (   )Atopik</w:t>
      </w:r>
    </w:p>
    <w:p w:rsidR="00C80241" w:rsidRDefault="00C80241" w:rsidP="00C802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   )Kanker                                              (   )</w:t>
      </w:r>
      <w:r w:rsidRPr="00A856C1">
        <w:rPr>
          <w:rFonts w:ascii="Times New Roman" w:hAnsi="Times New Roman" w:cs="Times New Roman"/>
          <w:sz w:val="24"/>
          <w:szCs w:val="24"/>
          <w:highlight w:val="yellow"/>
        </w:rPr>
        <w:t>Tidak ada</w:t>
      </w:r>
    </w:p>
    <w:p w:rsidR="008C645A" w:rsidRPr="008C645A" w:rsidRDefault="008C645A" w:rsidP="00C802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)DM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    )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Hipertensi</w:t>
      </w:r>
      <w:proofErr w:type="spellEnd"/>
    </w:p>
    <w:p w:rsidR="00C80241" w:rsidRDefault="00C80241" w:rsidP="00C8024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Riwayat penyakit kulit yang diderita saat ini (yg melibatkan lesi yang luas, sehingga tidak dapat menempel UTO, terutama lesi yang luas di punggung)</w:t>
      </w:r>
      <w:r w:rsidR="00C41D43">
        <w:rPr>
          <w:rFonts w:ascii="Times New Roman" w:hAnsi="Times New Roman" w:cs="Times New Roman"/>
          <w:sz w:val="24"/>
          <w:szCs w:val="24"/>
        </w:rPr>
        <w:t>:</w:t>
      </w:r>
    </w:p>
    <w:p w:rsidR="00C80241" w:rsidRDefault="00C80241" w:rsidP="00C802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)Ada                                                   (   )Tidak ada</w:t>
      </w:r>
    </w:p>
    <w:p w:rsidR="00C80241" w:rsidRDefault="00C80241" w:rsidP="00C8024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Obat yang dicurigai</w:t>
      </w:r>
      <w:r w:rsidR="00C41D43">
        <w:rPr>
          <w:rFonts w:ascii="Times New Roman" w:hAnsi="Times New Roman" w:cs="Times New Roman"/>
          <w:sz w:val="24"/>
          <w:szCs w:val="24"/>
        </w:rPr>
        <w:t xml:space="preserve"> menimbulkan ACDR tipe IV (s,d 2 bulan sblm lesi muncul)</w:t>
      </w:r>
    </w:p>
    <w:p w:rsidR="00A665F1" w:rsidRDefault="00C41D43" w:rsidP="00A665F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Sebutkan :</w:t>
      </w:r>
      <w:r w:rsidR="008C6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56C1" w:rsidRPr="00A856C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Allupurinol</w:t>
      </w:r>
      <w:proofErr w:type="spellEnd"/>
      <w:r w:rsidR="00A856C1" w:rsidRPr="00A856C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, </w:t>
      </w:r>
      <w:proofErr w:type="spellStart"/>
      <w:r w:rsidR="00A856C1" w:rsidRPr="00A856C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Mitamizol</w:t>
      </w:r>
      <w:proofErr w:type="spellEnd"/>
      <w:r w:rsidR="00A856C1" w:rsidRPr="00A856C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 Diazepam</w:t>
      </w:r>
    </w:p>
    <w:p w:rsidR="00C41D43" w:rsidRPr="00A665F1" w:rsidRDefault="00C41D43" w:rsidP="00A665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5F1">
        <w:rPr>
          <w:rFonts w:ascii="Times New Roman" w:hAnsi="Times New Roman" w:cs="Times New Roman"/>
          <w:sz w:val="24"/>
          <w:szCs w:val="24"/>
        </w:rPr>
        <w:t>Riwayat alergi obat pada keluarga :</w:t>
      </w:r>
    </w:p>
    <w:p w:rsidR="00C41D43" w:rsidRDefault="00C41D43" w:rsidP="00C41D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)Ada                                                 (   )</w:t>
      </w:r>
      <w:r w:rsidRPr="00A856C1">
        <w:rPr>
          <w:rFonts w:ascii="Times New Roman" w:hAnsi="Times New Roman" w:cs="Times New Roman"/>
          <w:sz w:val="24"/>
          <w:szCs w:val="24"/>
          <w:highlight w:val="yellow"/>
        </w:rPr>
        <w:t>Tidak ada</w:t>
      </w:r>
    </w:p>
    <w:p w:rsidR="00C41D43" w:rsidRDefault="00C41D43" w:rsidP="00C41D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Jika ada sebutkan siapa &amp; terhadap obat apa?.......................................................</w:t>
      </w:r>
    </w:p>
    <w:p w:rsidR="008C645A" w:rsidRDefault="008C645A" w:rsidP="008C645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Alergi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</w:p>
    <w:p w:rsidR="008C645A" w:rsidRDefault="00A665F1" w:rsidP="008C645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8C645A">
        <w:rPr>
          <w:rFonts w:ascii="Times New Roman" w:hAnsi="Times New Roman" w:cs="Times New Roman"/>
          <w:sz w:val="24"/>
          <w:szCs w:val="24"/>
        </w:rPr>
        <w:t xml:space="preserve"> )Ada                                                 (   )</w:t>
      </w:r>
      <w:r w:rsidR="008C645A" w:rsidRPr="00A856C1">
        <w:rPr>
          <w:rFonts w:ascii="Times New Roman" w:hAnsi="Times New Roman" w:cs="Times New Roman"/>
          <w:sz w:val="24"/>
          <w:szCs w:val="24"/>
          <w:highlight w:val="yellow"/>
        </w:rPr>
        <w:t>Tidak ada</w:t>
      </w:r>
    </w:p>
    <w:p w:rsidR="008C645A" w:rsidRDefault="008C645A" w:rsidP="008C645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66366" w:rsidRPr="0099345C" w:rsidRDefault="00566366" w:rsidP="00993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5D9A" w:rsidRPr="0019388D" w:rsidRDefault="00F44FEB" w:rsidP="00F44F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88D">
        <w:rPr>
          <w:rFonts w:ascii="Times New Roman" w:hAnsi="Times New Roman" w:cs="Times New Roman"/>
          <w:b/>
          <w:sz w:val="24"/>
          <w:szCs w:val="24"/>
        </w:rPr>
        <w:t>PEMERIKSAAN FISIK:</w:t>
      </w:r>
    </w:p>
    <w:p w:rsidR="006D5D9A" w:rsidRDefault="006D5D9A" w:rsidP="006D5D9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9A">
        <w:rPr>
          <w:rFonts w:ascii="Times New Roman" w:hAnsi="Times New Roman" w:cs="Times New Roman"/>
          <w:sz w:val="24"/>
          <w:szCs w:val="24"/>
        </w:rPr>
        <w:t>Status generalis:</w:t>
      </w:r>
    </w:p>
    <w:p w:rsidR="006D5D9A" w:rsidRDefault="006D5D9A" w:rsidP="006D5D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Demam (suhu &gt;37,5 C)</w:t>
      </w:r>
      <w:r w:rsidR="00A665F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566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BAA">
        <w:rPr>
          <w:rFonts w:ascii="Times New Roman" w:hAnsi="Times New Roman" w:cs="Times New Roman"/>
          <w:sz w:val="24"/>
          <w:szCs w:val="24"/>
          <w:lang w:val="en-US"/>
        </w:rPr>
        <w:t>af</w:t>
      </w:r>
      <w:proofErr w:type="spellEnd"/>
    </w:p>
    <w:p w:rsidR="006D5D9A" w:rsidRDefault="006D5D9A" w:rsidP="006D5D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Pembesaran limfonodi</w:t>
      </w:r>
      <w:r w:rsidR="00B022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35BAA">
        <w:rPr>
          <w:rFonts w:ascii="Times New Roman" w:hAnsi="Times New Roman" w:cs="Times New Roman"/>
          <w:sz w:val="24"/>
          <w:szCs w:val="24"/>
          <w:lang w:val="en-US"/>
        </w:rPr>
        <w:t>ttb</w:t>
      </w:r>
      <w:proofErr w:type="spellEnd"/>
    </w:p>
    <w:p w:rsidR="006D5D9A" w:rsidRDefault="00A665F1" w:rsidP="006D5D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Nadi:</w:t>
      </w:r>
      <w:r w:rsidR="00566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BAA">
        <w:rPr>
          <w:rFonts w:ascii="Times New Roman" w:hAnsi="Times New Roman" w:cs="Times New Roman"/>
          <w:sz w:val="24"/>
          <w:szCs w:val="24"/>
          <w:lang w:val="en-US"/>
        </w:rPr>
        <w:t>87</w:t>
      </w:r>
    </w:p>
    <w:p w:rsidR="006D5D9A" w:rsidRDefault="006D5D9A" w:rsidP="006D5D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Respirasi</w:t>
      </w:r>
      <w:r w:rsidR="00B022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66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BAA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6D5D9A" w:rsidRDefault="006D5D9A" w:rsidP="00F44FE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Tekanan darah</w:t>
      </w:r>
      <w:r w:rsidR="00716B6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35BAA">
        <w:rPr>
          <w:rFonts w:ascii="Times New Roman" w:hAnsi="Times New Roman" w:cs="Times New Roman"/>
          <w:sz w:val="24"/>
          <w:szCs w:val="24"/>
          <w:lang w:val="en-US"/>
        </w:rPr>
        <w:t>130/80</w:t>
      </w:r>
    </w:p>
    <w:p w:rsidR="006D5D9A" w:rsidRDefault="006D5D9A" w:rsidP="006D5D9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D5D9A" w:rsidRPr="006D5D9A" w:rsidRDefault="006D5D9A" w:rsidP="006D5D9A">
      <w:pPr>
        <w:pStyle w:val="ListParagraph"/>
        <w:numPr>
          <w:ilvl w:val="0"/>
          <w:numId w:val="5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6D5D9A">
        <w:rPr>
          <w:rFonts w:ascii="Times New Roman" w:hAnsi="Times New Roman" w:cs="Times New Roman"/>
          <w:sz w:val="24"/>
          <w:szCs w:val="24"/>
        </w:rPr>
        <w:t>Pemeriksaan dermatologis:</w:t>
      </w:r>
      <w:r w:rsidR="00864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4DB6" w:rsidRP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erosi</w:t>
      </w:r>
      <w:proofErr w:type="spellEnd"/>
      <w:r w:rsidR="00864DB6" w:rsidRP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864DB6" w:rsidRP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oue</w:t>
      </w:r>
      <w:proofErr w:type="spellEnd"/>
      <w:r w:rsidR="00864DB6" w:rsidRP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864DB6" w:rsidRP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dan</w:t>
      </w:r>
      <w:proofErr w:type="spellEnd"/>
      <w:r w:rsidR="00864DB6" w:rsidRPr="00864DB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testis</w:t>
      </w:r>
    </w:p>
    <w:p w:rsidR="00F44FEB" w:rsidRPr="00F44FEB" w:rsidRDefault="0026304A" w:rsidP="006D5D9A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44FEB" w:rsidRPr="00F44FEB">
        <w:rPr>
          <w:rFonts w:ascii="Times New Roman" w:hAnsi="Times New Roman" w:cs="Times New Roman"/>
          <w:sz w:val="24"/>
          <w:szCs w:val="24"/>
        </w:rPr>
        <w:t>ritema terlokalisir</w:t>
      </w:r>
    </w:p>
    <w:p w:rsidR="0026304A" w:rsidRPr="00535BAA" w:rsidRDefault="0026304A" w:rsidP="006D5D9A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35BAA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44FEB" w:rsidRPr="00535BAA">
        <w:rPr>
          <w:rFonts w:ascii="Times New Roman" w:hAnsi="Times New Roman" w:cs="Times New Roman"/>
          <w:sz w:val="24"/>
          <w:szCs w:val="24"/>
          <w:highlight w:val="yellow"/>
        </w:rPr>
        <w:t>ritema difus, makulopapuler, mobiliformi</w:t>
      </w:r>
      <w:r w:rsidR="00535BA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: </w:t>
      </w:r>
      <w:proofErr w:type="spellStart"/>
      <w:r w:rsidR="00535BA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seluruh</w:t>
      </w:r>
      <w:proofErr w:type="spellEnd"/>
      <w:r w:rsidR="00535BA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535BA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tubuh</w:t>
      </w:r>
      <w:proofErr w:type="spellEnd"/>
    </w:p>
    <w:p w:rsidR="00F44FEB" w:rsidRPr="00864DB6" w:rsidRDefault="0026304A" w:rsidP="006D5D9A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4DB6">
        <w:rPr>
          <w:rFonts w:ascii="Times New Roman" w:hAnsi="Times New Roman" w:cs="Times New Roman"/>
          <w:sz w:val="24"/>
          <w:szCs w:val="24"/>
        </w:rPr>
        <w:t>Lesi target/ iris</w:t>
      </w:r>
      <w:r w:rsidR="00535BAA" w:rsidRPr="00864DB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44FEB" w:rsidRPr="0026304A" w:rsidRDefault="0026304A" w:rsidP="0026304A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44FEB">
        <w:rPr>
          <w:rFonts w:ascii="Times New Roman" w:hAnsi="Times New Roman" w:cs="Times New Roman"/>
          <w:sz w:val="24"/>
          <w:szCs w:val="24"/>
        </w:rPr>
        <w:t xml:space="preserve">esikel atau bula </w:t>
      </w:r>
      <w:r>
        <w:rPr>
          <w:rFonts w:ascii="Times New Roman" w:hAnsi="Times New Roman" w:cs="Times New Roman"/>
          <w:sz w:val="24"/>
          <w:szCs w:val="24"/>
        </w:rPr>
        <w:t>terlokalisir</w:t>
      </w:r>
    </w:p>
    <w:p w:rsidR="0026304A" w:rsidRDefault="00F44FEB" w:rsidP="0026304A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304A">
        <w:rPr>
          <w:rFonts w:ascii="Times New Roman" w:hAnsi="Times New Roman" w:cs="Times New Roman"/>
          <w:sz w:val="24"/>
          <w:szCs w:val="24"/>
        </w:rPr>
        <w:t>Lesi bula ekstensif atau generalisata</w:t>
      </w:r>
      <w:r w:rsidR="006D5D9A" w:rsidRPr="0026304A">
        <w:rPr>
          <w:rFonts w:ascii="Times New Roman" w:hAnsi="Times New Roman" w:cs="Times New Roman"/>
          <w:sz w:val="24"/>
          <w:szCs w:val="24"/>
        </w:rPr>
        <w:t xml:space="preserve">, </w:t>
      </w:r>
      <w:r w:rsidR="0026304A">
        <w:rPr>
          <w:rFonts w:ascii="Times New Roman" w:hAnsi="Times New Roman" w:cs="Times New Roman"/>
          <w:sz w:val="24"/>
          <w:szCs w:val="24"/>
        </w:rPr>
        <w:t>epidermolisis</w:t>
      </w:r>
    </w:p>
    <w:p w:rsidR="006D5D9A" w:rsidRPr="00286F2E" w:rsidRDefault="006D5D9A" w:rsidP="006D5D9A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F2E">
        <w:rPr>
          <w:rFonts w:ascii="Times New Roman" w:hAnsi="Times New Roman" w:cs="Times New Roman"/>
          <w:sz w:val="24"/>
          <w:szCs w:val="24"/>
        </w:rPr>
        <w:t>Lain-lain ...</w:t>
      </w:r>
      <w:r w:rsidR="0026304A" w:rsidRPr="00286F2E">
        <w:rPr>
          <w:rFonts w:ascii="Times New Roman" w:hAnsi="Times New Roman" w:cs="Times New Roman"/>
          <w:sz w:val="24"/>
          <w:szCs w:val="24"/>
        </w:rPr>
        <w:t>....</w:t>
      </w:r>
      <w:r w:rsidR="00585799" w:rsidRPr="00286F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5D9A" w:rsidRPr="0019388D" w:rsidRDefault="0019388D" w:rsidP="00193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8D">
        <w:rPr>
          <w:rFonts w:ascii="Times New Roman" w:hAnsi="Times New Roman" w:cs="Times New Roman"/>
          <w:b/>
          <w:sz w:val="24"/>
          <w:szCs w:val="24"/>
        </w:rPr>
        <w:t>PEMERIKSAAN LABORATORIUM</w:t>
      </w:r>
      <w:r>
        <w:rPr>
          <w:rFonts w:ascii="Times New Roman" w:hAnsi="Times New Roman" w:cs="Times New Roman"/>
          <w:b/>
          <w:sz w:val="24"/>
          <w:szCs w:val="24"/>
        </w:rPr>
        <w:t xml:space="preserve"> DAN PENUNJANG</w:t>
      </w:r>
      <w:r w:rsidR="006D5D9A" w:rsidRPr="001938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110"/>
        <w:gridCol w:w="3124"/>
      </w:tblGrid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MRS</w:t>
            </w:r>
          </w:p>
        </w:tc>
        <w:tc>
          <w:tcPr>
            <w:tcW w:w="3195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keluar RS (terakhir)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14,1</w:t>
            </w:r>
          </w:p>
        </w:tc>
        <w:tc>
          <w:tcPr>
            <w:tcW w:w="3195" w:type="dxa"/>
          </w:tcPr>
          <w:p w:rsidR="00DA1CEF" w:rsidRPr="00B022B4" w:rsidRDefault="00535B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12,8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4,91</w:t>
            </w:r>
          </w:p>
        </w:tc>
        <w:tc>
          <w:tcPr>
            <w:tcW w:w="3195" w:type="dxa"/>
          </w:tcPr>
          <w:p w:rsidR="00DA1CEF" w:rsidRPr="00B022B4" w:rsidRDefault="00535B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4,45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9,68</w:t>
            </w:r>
          </w:p>
        </w:tc>
        <w:tc>
          <w:tcPr>
            <w:tcW w:w="3195" w:type="dxa"/>
          </w:tcPr>
          <w:p w:rsidR="00DA1CEF" w:rsidRPr="00B022B4" w:rsidRDefault="00535B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9,18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neutrofil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86,6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72,3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monosit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8,6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limfosit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basofil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eosinofil</w:t>
            </w:r>
          </w:p>
        </w:tc>
        <w:tc>
          <w:tcPr>
            <w:tcW w:w="3194" w:type="dxa"/>
          </w:tcPr>
          <w:p w:rsidR="00DA1CEF" w:rsidRPr="00716B60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3194" w:type="dxa"/>
          </w:tcPr>
          <w:p w:rsidR="00DA1CEF" w:rsidRPr="00B022B4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SGOT</w:t>
            </w:r>
          </w:p>
        </w:tc>
        <w:tc>
          <w:tcPr>
            <w:tcW w:w="3194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DA1CEF" w:rsidTr="00DA1CEF">
        <w:tc>
          <w:tcPr>
            <w:tcW w:w="3194" w:type="dxa"/>
          </w:tcPr>
          <w:p w:rsidR="00DA1CEF" w:rsidRDefault="00DA1CEF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SGPT</w:t>
            </w:r>
          </w:p>
        </w:tc>
        <w:tc>
          <w:tcPr>
            <w:tcW w:w="3194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DA1CEF" w:rsidTr="00DA1CEF">
        <w:tc>
          <w:tcPr>
            <w:tcW w:w="3194" w:type="dxa"/>
          </w:tcPr>
          <w:p w:rsidR="00DA1CEF" w:rsidRDefault="0019388D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</w:p>
        </w:tc>
        <w:tc>
          <w:tcPr>
            <w:tcW w:w="3194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64,6</w:t>
            </w:r>
          </w:p>
        </w:tc>
        <w:tc>
          <w:tcPr>
            <w:tcW w:w="3195" w:type="dxa"/>
          </w:tcPr>
          <w:p w:rsidR="00DA1CEF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19388D" w:rsidTr="00DA1CEF">
        <w:tc>
          <w:tcPr>
            <w:tcW w:w="3194" w:type="dxa"/>
          </w:tcPr>
          <w:p w:rsidR="0019388D" w:rsidRDefault="0019388D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Creatinin</w:t>
            </w:r>
          </w:p>
        </w:tc>
        <w:tc>
          <w:tcPr>
            <w:tcW w:w="3194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1,64</w:t>
            </w:r>
          </w:p>
        </w:tc>
        <w:tc>
          <w:tcPr>
            <w:tcW w:w="3195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1,26</w:t>
            </w:r>
          </w:p>
        </w:tc>
      </w:tr>
      <w:tr w:rsidR="0019388D" w:rsidTr="00DA1CEF">
        <w:tc>
          <w:tcPr>
            <w:tcW w:w="3194" w:type="dxa"/>
          </w:tcPr>
          <w:p w:rsidR="0019388D" w:rsidRDefault="0019388D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GDS</w:t>
            </w:r>
          </w:p>
        </w:tc>
        <w:tc>
          <w:tcPr>
            <w:tcW w:w="3194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3195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19388D" w:rsidTr="00DA1CEF">
        <w:tc>
          <w:tcPr>
            <w:tcW w:w="3194" w:type="dxa"/>
          </w:tcPr>
          <w:p w:rsidR="0019388D" w:rsidRDefault="0019388D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Elektrolit Na</w:t>
            </w:r>
          </w:p>
        </w:tc>
        <w:tc>
          <w:tcPr>
            <w:tcW w:w="3194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3195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</w:tr>
      <w:tr w:rsidR="0019388D" w:rsidTr="00DA1CEF">
        <w:tc>
          <w:tcPr>
            <w:tcW w:w="3194" w:type="dxa"/>
          </w:tcPr>
          <w:p w:rsidR="0019388D" w:rsidRDefault="0019388D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Elektrolit K</w:t>
            </w:r>
          </w:p>
        </w:tc>
        <w:tc>
          <w:tcPr>
            <w:tcW w:w="3194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  <w:tc>
          <w:tcPr>
            <w:tcW w:w="3195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3,42</w:t>
            </w:r>
          </w:p>
        </w:tc>
      </w:tr>
      <w:tr w:rsidR="0019388D" w:rsidTr="00DA1CEF">
        <w:tc>
          <w:tcPr>
            <w:tcW w:w="3194" w:type="dxa"/>
          </w:tcPr>
          <w:p w:rsidR="0019388D" w:rsidRDefault="0019388D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Elektrolit Cl</w:t>
            </w:r>
          </w:p>
        </w:tc>
        <w:tc>
          <w:tcPr>
            <w:tcW w:w="3194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195" w:type="dxa"/>
          </w:tcPr>
          <w:p w:rsidR="0019388D" w:rsidRPr="00B022B4" w:rsidRDefault="002715AA" w:rsidP="00DA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</w:tr>
    </w:tbl>
    <w:p w:rsidR="00DA1CEF" w:rsidRPr="00DA1CEF" w:rsidRDefault="00DA1CEF" w:rsidP="00DA1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D9A" w:rsidRPr="00742DAF" w:rsidRDefault="0019388D" w:rsidP="006D5D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biopsi (bila ada):</w:t>
      </w:r>
    </w:p>
    <w:p w:rsidR="0019388D" w:rsidRDefault="0019388D" w:rsidP="006D5D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88D" w:rsidRDefault="0019388D" w:rsidP="006D5D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88D" w:rsidRDefault="0019388D" w:rsidP="006D5D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88D">
        <w:rPr>
          <w:rFonts w:ascii="Times New Roman" w:hAnsi="Times New Roman" w:cs="Times New Roman"/>
          <w:b/>
          <w:sz w:val="24"/>
          <w:szCs w:val="24"/>
        </w:rPr>
        <w:lastRenderedPageBreak/>
        <w:t>TERAPI:</w:t>
      </w:r>
    </w:p>
    <w:p w:rsidR="0019388D" w:rsidRDefault="0019388D" w:rsidP="0019388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8D">
        <w:rPr>
          <w:rFonts w:ascii="Times New Roman" w:hAnsi="Times New Roman" w:cs="Times New Roman"/>
          <w:sz w:val="24"/>
          <w:szCs w:val="24"/>
        </w:rPr>
        <w:t xml:space="preserve">Steroid: </w:t>
      </w:r>
    </w:p>
    <w:p w:rsidR="0019388D" w:rsidRPr="00716B60" w:rsidRDefault="0026304A" w:rsidP="00716B60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B60">
        <w:rPr>
          <w:rFonts w:ascii="Times New Roman" w:hAnsi="Times New Roman" w:cs="Times New Roman"/>
          <w:sz w:val="24"/>
          <w:szCs w:val="24"/>
        </w:rPr>
        <w:t xml:space="preserve">Prednison/ </w:t>
      </w:r>
      <w:r w:rsidR="0019388D" w:rsidRPr="00535BAA">
        <w:rPr>
          <w:rFonts w:ascii="Times New Roman" w:hAnsi="Times New Roman" w:cs="Times New Roman"/>
          <w:sz w:val="24"/>
          <w:szCs w:val="24"/>
          <w:highlight w:val="yellow"/>
        </w:rPr>
        <w:t>Metilprednisolone</w:t>
      </w:r>
      <w:r w:rsidR="0019388D" w:rsidRPr="00A665F1">
        <w:rPr>
          <w:rFonts w:ascii="Times New Roman" w:hAnsi="Times New Roman" w:cs="Times New Roman"/>
          <w:sz w:val="24"/>
          <w:szCs w:val="24"/>
        </w:rPr>
        <w:t>, dosis:</w:t>
      </w:r>
      <w:r w:rsidR="00585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BAA">
        <w:rPr>
          <w:rFonts w:ascii="Times New Roman" w:hAnsi="Times New Roman" w:cs="Times New Roman"/>
          <w:sz w:val="24"/>
          <w:szCs w:val="24"/>
          <w:lang w:val="en-US"/>
        </w:rPr>
        <w:t xml:space="preserve">125 mg/24 jam (4 </w:t>
      </w:r>
      <w:proofErr w:type="spellStart"/>
      <w:r w:rsidR="00535BAA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="00535B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35BAA" w:rsidRPr="00535BAA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535BAA">
        <w:rPr>
          <w:rFonts w:ascii="Times New Roman" w:hAnsi="Times New Roman" w:cs="Times New Roman"/>
          <w:sz w:val="24"/>
          <w:szCs w:val="24"/>
          <w:lang w:val="en-US"/>
        </w:rPr>
        <w:t xml:space="preserve"> 62 mg/24 jam (2hari)</w:t>
      </w:r>
    </w:p>
    <w:p w:rsidR="0019388D" w:rsidRDefault="0019388D" w:rsidP="001938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Lain-lain: </w:t>
      </w:r>
    </w:p>
    <w:p w:rsidR="00B022B4" w:rsidRDefault="0019388D" w:rsidP="0019388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Imunosupresan (jenis dan dosis) :</w:t>
      </w:r>
    </w:p>
    <w:p w:rsidR="00B022B4" w:rsidRDefault="0019388D" w:rsidP="001938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Siklosporin</w:t>
      </w:r>
      <w:r w:rsidRPr="00B022B4">
        <w:rPr>
          <w:rFonts w:ascii="Times New Roman" w:hAnsi="Times New Roman" w:cs="Times New Roman"/>
          <w:sz w:val="24"/>
          <w:szCs w:val="24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ab/>
        <w:t>:</w:t>
      </w:r>
    </w:p>
    <w:p w:rsidR="00B022B4" w:rsidRDefault="0019388D" w:rsidP="001938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Siklofosfamid</w:t>
      </w:r>
      <w:r w:rsidR="00B022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22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>:</w:t>
      </w:r>
    </w:p>
    <w:p w:rsidR="00B022B4" w:rsidRDefault="0019388D" w:rsidP="001938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Azatioprin</w:t>
      </w:r>
      <w:r w:rsidRPr="00B022B4">
        <w:rPr>
          <w:rFonts w:ascii="Times New Roman" w:hAnsi="Times New Roman" w:cs="Times New Roman"/>
          <w:sz w:val="24"/>
          <w:szCs w:val="24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ab/>
        <w:t>:</w:t>
      </w:r>
    </w:p>
    <w:p w:rsidR="00B022B4" w:rsidRDefault="0019388D" w:rsidP="001938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Mikofenolat mofetil</w:t>
      </w:r>
      <w:r w:rsidR="00B022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>:</w:t>
      </w:r>
    </w:p>
    <w:p w:rsidR="0019388D" w:rsidRDefault="00B022B4" w:rsidP="0019388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22B4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B022B4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Stop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dicurigai</w:t>
      </w:r>
      <w:proofErr w:type="spellEnd"/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Monitor KU/VS/BC per 24 jam</w:t>
      </w:r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Diet TKTP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Lunak</w:t>
      </w:r>
      <w:proofErr w:type="spellEnd"/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0,9%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Ibuprofen 400mg/8 jam (k/p)</w:t>
      </w:r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Cetirizine 1x10mg</w:t>
      </w:r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0,9% @ 15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 Burnozin2ddve post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kompres</w:t>
      </w:r>
      <w:proofErr w:type="spellEnd"/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lyteers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ddve</w:t>
      </w:r>
      <w:proofErr w:type="spellEnd"/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Kenalog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bibir</w:t>
      </w:r>
      <w:proofErr w:type="spellEnd"/>
    </w:p>
    <w:p w:rsidR="00535BAA" w:rsidRDefault="00535BAA" w:rsidP="00535BAA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Tramadol 1x1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tab</w:t>
      </w:r>
    </w:p>
    <w:p w:rsidR="006D5D9A" w:rsidRPr="006D5D9A" w:rsidRDefault="006D5D9A" w:rsidP="006D5D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D9A" w:rsidRPr="00F44FEB" w:rsidRDefault="006D5D9A" w:rsidP="006D5D9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D43" w:rsidRDefault="00C41D43" w:rsidP="00C41D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D43" w:rsidRDefault="00C41D43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Pr="0019388D" w:rsidRDefault="00D0738D" w:rsidP="00D073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88D">
        <w:rPr>
          <w:rFonts w:ascii="Times New Roman" w:hAnsi="Times New Roman" w:cs="Times New Roman"/>
          <w:b/>
          <w:sz w:val="36"/>
          <w:szCs w:val="36"/>
        </w:rPr>
        <w:lastRenderedPageBreak/>
        <w:t>Studi Farmakogenomik Pada Alergi Obat: Determinasi Varian Genetik Pada Gen Terkait HLA Pada Penderita Alergi Obat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615D">
        <w:rPr>
          <w:rFonts w:ascii="Times New Roman" w:hAnsi="Times New Roman" w:cs="Times New Roman"/>
          <w:b/>
          <w:sz w:val="24"/>
          <w:szCs w:val="24"/>
        </w:rPr>
        <w:t>DATA RESPONDEN PENELITIAN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FC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o. Subyek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MR16</w:t>
      </w:r>
      <w:bookmarkStart w:id="0" w:name="_GoBack"/>
      <w:bookmarkEnd w:id="0"/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No. 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direkrut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UTO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No. Telp/HP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43</w:t>
      </w:r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Warga negara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WNI</w:t>
      </w:r>
    </w:p>
    <w:p w:rsidR="00D0738D" w:rsidRPr="008C645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Buruh</w:t>
      </w:r>
      <w:proofErr w:type="spellEnd"/>
    </w:p>
    <w:p w:rsidR="00D0738D" w:rsidRPr="00742DAF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Pendidikan terakhir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SD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Status perkawinan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Kawin</w:t>
      </w:r>
      <w:proofErr w:type="spellEnd"/>
    </w:p>
    <w:p w:rsidR="00D0738D" w:rsidRPr="00566366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58</w:t>
      </w:r>
    </w:p>
    <w:p w:rsidR="00D0738D" w:rsidRPr="00566366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168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0DC">
        <w:rPr>
          <w:rFonts w:ascii="Times New Roman" w:hAnsi="Times New Roman" w:cs="Times New Roman"/>
          <w:b/>
          <w:sz w:val="24"/>
          <w:szCs w:val="24"/>
        </w:rPr>
        <w:t>ANAMNESIS</w:t>
      </w:r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ACDR yang pernah diderita: </w:t>
      </w:r>
    </w:p>
    <w:p w:rsidR="00D0738D" w:rsidRPr="006A70DC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Erupsi Makulopapular                        (   )AGEP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FDE                                                  (   )</w:t>
      </w:r>
      <w:r w:rsidRPr="00AF3471">
        <w:rPr>
          <w:rFonts w:ascii="Times New Roman" w:hAnsi="Times New Roman" w:cs="Times New Roman"/>
          <w:sz w:val="24"/>
          <w:szCs w:val="24"/>
          <w:highlight w:val="yellow"/>
        </w:rPr>
        <w:t>SJS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DHS                                                  (   )TEN</w:t>
      </w:r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Sembuh dari lesi erupsi obat: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47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&lt; 3 </w:t>
      </w:r>
      <w:proofErr w:type="spellStart"/>
      <w:r w:rsidRPr="00AF347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bln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   ) &gt;3 bln</w:t>
      </w:r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Minum kortikosteroid oral :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&lt; 1 bln                                                (   ) &gt;1 bln</w:t>
      </w:r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penggunaan imunosupresan 3 bulan terakhir: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)Ada                                                   (   )Tidak ada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Kalau ada, sebutkan :</w:t>
      </w:r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penyakit sistemik lainnya: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47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Anemia, Acute Kidney Injury</w:t>
      </w:r>
    </w:p>
    <w:p w:rsidR="00D0738D" w:rsidRPr="0099345C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   )HIV/AIDS                                         (   )Atopik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   )Kanker                                              (   )Tidak ada</w:t>
      </w:r>
    </w:p>
    <w:p w:rsidR="00D0738D" w:rsidRPr="008C645A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)DM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    )</w:t>
      </w:r>
      <w:proofErr w:type="spellStart"/>
      <w:r w:rsidRPr="00AF347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Hipertensi</w:t>
      </w:r>
      <w:proofErr w:type="spellEnd"/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Riwayat penyakit kulit yang diderita saat ini (yg melibatkan lesi yang luas, sehingga tidak dapat menempel UTO, terutama lesi yang luas di punggung):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)Ada                                                   (   )Tidak ada</w:t>
      </w:r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Obat yang dicurigai menimbulkan ACDR tipe IV (s,d 2 bulan sblm lesi muncul)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Sebutkan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347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Allupurinol</w:t>
      </w:r>
      <w:proofErr w:type="spellEnd"/>
    </w:p>
    <w:p w:rsidR="00D0738D" w:rsidRPr="00A665F1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5F1">
        <w:rPr>
          <w:rFonts w:ascii="Times New Roman" w:hAnsi="Times New Roman" w:cs="Times New Roman"/>
          <w:sz w:val="24"/>
          <w:szCs w:val="24"/>
        </w:rPr>
        <w:t>Riwayat alergi obat pada keluarga :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)Ada                                                 (   )</w:t>
      </w:r>
      <w:r w:rsidRPr="00B91E5C">
        <w:rPr>
          <w:rFonts w:ascii="Times New Roman" w:hAnsi="Times New Roman" w:cs="Times New Roman"/>
          <w:sz w:val="24"/>
          <w:szCs w:val="24"/>
          <w:highlight w:val="yellow"/>
        </w:rPr>
        <w:t>Tidak ada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Jika ada sebutkan siapa &amp; terhadap obat apa?.......................................................</w:t>
      </w:r>
    </w:p>
    <w:p w:rsidR="00D0738D" w:rsidRDefault="00D0738D" w:rsidP="00D0738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Alergi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   )Ada                                                 (   )</w:t>
      </w:r>
      <w:r w:rsidRPr="00B91E5C">
        <w:rPr>
          <w:rFonts w:ascii="Times New Roman" w:hAnsi="Times New Roman" w:cs="Times New Roman"/>
          <w:sz w:val="24"/>
          <w:szCs w:val="24"/>
          <w:highlight w:val="yellow"/>
        </w:rPr>
        <w:t>Tidak ada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D0738D" w:rsidRPr="0099345C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738D" w:rsidRPr="0019388D" w:rsidRDefault="00D0738D" w:rsidP="00D073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88D">
        <w:rPr>
          <w:rFonts w:ascii="Times New Roman" w:hAnsi="Times New Roman" w:cs="Times New Roman"/>
          <w:b/>
          <w:sz w:val="24"/>
          <w:szCs w:val="24"/>
        </w:rPr>
        <w:t>PEMERIKSAAN FISIK:</w:t>
      </w:r>
    </w:p>
    <w:p w:rsidR="00D0738D" w:rsidRDefault="00D0738D" w:rsidP="00D0738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9A">
        <w:rPr>
          <w:rFonts w:ascii="Times New Roman" w:hAnsi="Times New Roman" w:cs="Times New Roman"/>
          <w:sz w:val="24"/>
          <w:szCs w:val="24"/>
        </w:rPr>
        <w:t>Status generalis:</w:t>
      </w:r>
    </w:p>
    <w:p w:rsidR="00D0738D" w:rsidRDefault="00D0738D" w:rsidP="00D073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Demam (suhu &gt;37,5 C)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39,2</w:t>
      </w:r>
    </w:p>
    <w:p w:rsidR="00D0738D" w:rsidRDefault="00D0738D" w:rsidP="00D073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Pembesaran limfonodi</w:t>
      </w:r>
      <w:r>
        <w:rPr>
          <w:rFonts w:ascii="Times New Roman" w:hAnsi="Times New Roman" w:cs="Times New Roman"/>
          <w:sz w:val="24"/>
          <w:szCs w:val="24"/>
          <w:lang w:val="en-US"/>
        </w:rPr>
        <w:t>: -</w:t>
      </w:r>
    </w:p>
    <w:p w:rsidR="00D0738D" w:rsidRDefault="00D0738D" w:rsidP="00D073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120</w:t>
      </w:r>
    </w:p>
    <w:p w:rsidR="00D0738D" w:rsidRDefault="00D0738D" w:rsidP="00D073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Respirasi</w:t>
      </w:r>
      <w:r>
        <w:rPr>
          <w:rFonts w:ascii="Times New Roman" w:hAnsi="Times New Roman" w:cs="Times New Roman"/>
          <w:sz w:val="24"/>
          <w:szCs w:val="24"/>
          <w:lang w:val="en-US"/>
        </w:rPr>
        <w:t>: 26</w:t>
      </w:r>
    </w:p>
    <w:p w:rsidR="00D0738D" w:rsidRDefault="00D0738D" w:rsidP="00D073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Tekanan darah</w:t>
      </w:r>
      <w:r>
        <w:rPr>
          <w:rFonts w:ascii="Times New Roman" w:hAnsi="Times New Roman" w:cs="Times New Roman"/>
          <w:sz w:val="24"/>
          <w:szCs w:val="24"/>
          <w:lang w:val="en-US"/>
        </w:rPr>
        <w:t>: 153/111</w:t>
      </w:r>
    </w:p>
    <w:p w:rsidR="00D0738D" w:rsidRDefault="00D0738D" w:rsidP="00D0738D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Pr="006D5D9A" w:rsidRDefault="00D0738D" w:rsidP="00D0738D">
      <w:pPr>
        <w:pStyle w:val="ListParagraph"/>
        <w:numPr>
          <w:ilvl w:val="0"/>
          <w:numId w:val="5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6D5D9A">
        <w:rPr>
          <w:rFonts w:ascii="Times New Roman" w:hAnsi="Times New Roman" w:cs="Times New Roman"/>
          <w:sz w:val="24"/>
          <w:szCs w:val="24"/>
        </w:rPr>
        <w:t>Pemeriksaan dermatologis:</w:t>
      </w:r>
    </w:p>
    <w:p w:rsidR="00D0738D" w:rsidRPr="00B91E5C" w:rsidRDefault="00D0738D" w:rsidP="00D0738D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1E5C">
        <w:rPr>
          <w:rFonts w:ascii="Times New Roman" w:hAnsi="Times New Roman" w:cs="Times New Roman"/>
          <w:sz w:val="24"/>
          <w:szCs w:val="24"/>
          <w:highlight w:val="yellow"/>
        </w:rPr>
        <w:t>Eritema terlokalisir</w:t>
      </w:r>
    </w:p>
    <w:p w:rsidR="00D0738D" w:rsidRPr="00AF3471" w:rsidRDefault="00D0738D" w:rsidP="00D0738D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F3471">
        <w:rPr>
          <w:rFonts w:ascii="Times New Roman" w:hAnsi="Times New Roman" w:cs="Times New Roman"/>
          <w:sz w:val="24"/>
          <w:szCs w:val="24"/>
          <w:highlight w:val="yellow"/>
        </w:rPr>
        <w:t>Eritema difus, makulopapuler, mobiliformis</w:t>
      </w:r>
    </w:p>
    <w:p w:rsidR="00D0738D" w:rsidRDefault="00D0738D" w:rsidP="00D0738D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 target/ iris</w:t>
      </w:r>
    </w:p>
    <w:p w:rsidR="00D0738D" w:rsidRPr="00B91E5C" w:rsidRDefault="00D0738D" w:rsidP="00D0738D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1E5C">
        <w:rPr>
          <w:rFonts w:ascii="Times New Roman" w:hAnsi="Times New Roman" w:cs="Times New Roman"/>
          <w:sz w:val="24"/>
          <w:szCs w:val="24"/>
          <w:highlight w:val="yellow"/>
        </w:rPr>
        <w:t>Vesikel atau bula terlokalisir</w:t>
      </w:r>
    </w:p>
    <w:p w:rsidR="00D0738D" w:rsidRDefault="00D0738D" w:rsidP="00D0738D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304A">
        <w:rPr>
          <w:rFonts w:ascii="Times New Roman" w:hAnsi="Times New Roman" w:cs="Times New Roman"/>
          <w:sz w:val="24"/>
          <w:szCs w:val="24"/>
        </w:rPr>
        <w:t xml:space="preserve">Lesi bula ekstensif atau generalisata, </w:t>
      </w:r>
      <w:r>
        <w:rPr>
          <w:rFonts w:ascii="Times New Roman" w:hAnsi="Times New Roman" w:cs="Times New Roman"/>
          <w:sz w:val="24"/>
          <w:szCs w:val="24"/>
        </w:rPr>
        <w:t>epidermolisis</w:t>
      </w:r>
    </w:p>
    <w:p w:rsidR="00D0738D" w:rsidRPr="00286F2E" w:rsidRDefault="00D0738D" w:rsidP="00D0738D">
      <w:pPr>
        <w:pStyle w:val="ListParagraph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F2E">
        <w:rPr>
          <w:rFonts w:ascii="Times New Roman" w:hAnsi="Times New Roman" w:cs="Times New Roman"/>
          <w:sz w:val="24"/>
          <w:szCs w:val="24"/>
        </w:rPr>
        <w:t>Lain-lain .......</w:t>
      </w:r>
      <w:r w:rsidRPr="00286F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738D" w:rsidRPr="001938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8D">
        <w:rPr>
          <w:rFonts w:ascii="Times New Roman" w:hAnsi="Times New Roman" w:cs="Times New Roman"/>
          <w:b/>
          <w:sz w:val="24"/>
          <w:szCs w:val="24"/>
        </w:rPr>
        <w:t>PEMERIKSAAN LABORATORIUM</w:t>
      </w:r>
      <w:r>
        <w:rPr>
          <w:rFonts w:ascii="Times New Roman" w:hAnsi="Times New Roman" w:cs="Times New Roman"/>
          <w:b/>
          <w:sz w:val="24"/>
          <w:szCs w:val="24"/>
        </w:rPr>
        <w:t xml:space="preserve"> DAN PENUNJANG</w:t>
      </w:r>
      <w:r w:rsidRPr="001938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110"/>
        <w:gridCol w:w="3124"/>
      </w:tblGrid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MRS</w:t>
            </w:r>
          </w:p>
        </w:tc>
        <w:tc>
          <w:tcPr>
            <w:tcW w:w="3195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keluar RS (terakhir)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3,09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2,66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11,8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14,61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neutrofil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80,4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96,2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monosit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limfosit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basofil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eosinofil</w:t>
            </w:r>
          </w:p>
        </w:tc>
        <w:tc>
          <w:tcPr>
            <w:tcW w:w="3194" w:type="dxa"/>
          </w:tcPr>
          <w:p w:rsidR="00D0738D" w:rsidRPr="00716B60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3,56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3,28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SGOT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SGPT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87,9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Creatinin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7,52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GDS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Elektrolit Na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136,3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Elektrolit K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6,31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3,96</w:t>
            </w:r>
          </w:p>
        </w:tc>
      </w:tr>
      <w:tr w:rsidR="00D0738D" w:rsidTr="00884A57">
        <w:tc>
          <w:tcPr>
            <w:tcW w:w="3194" w:type="dxa"/>
          </w:tcPr>
          <w:p w:rsidR="00D0738D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Elektrolit Cl</w:t>
            </w:r>
          </w:p>
        </w:tc>
        <w:tc>
          <w:tcPr>
            <w:tcW w:w="3194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3195" w:type="dxa"/>
          </w:tcPr>
          <w:p w:rsidR="00D0738D" w:rsidRPr="00B022B4" w:rsidRDefault="00D0738D" w:rsidP="00884A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</w:tr>
    </w:tbl>
    <w:p w:rsidR="00D0738D" w:rsidRPr="00DA1CEF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Pr="00742DAF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biopsi (bila ada):</w:t>
      </w: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88D">
        <w:rPr>
          <w:rFonts w:ascii="Times New Roman" w:hAnsi="Times New Roman" w:cs="Times New Roman"/>
          <w:b/>
          <w:sz w:val="24"/>
          <w:szCs w:val="24"/>
        </w:rPr>
        <w:lastRenderedPageBreak/>
        <w:t>TERAPI:</w:t>
      </w:r>
    </w:p>
    <w:p w:rsidR="00D0738D" w:rsidRDefault="00D0738D" w:rsidP="00D0738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8D">
        <w:rPr>
          <w:rFonts w:ascii="Times New Roman" w:hAnsi="Times New Roman" w:cs="Times New Roman"/>
          <w:sz w:val="24"/>
          <w:szCs w:val="24"/>
        </w:rPr>
        <w:t xml:space="preserve">Steroid: </w:t>
      </w:r>
    </w:p>
    <w:p w:rsidR="00D0738D" w:rsidRPr="00716B60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B60">
        <w:rPr>
          <w:rFonts w:ascii="Times New Roman" w:hAnsi="Times New Roman" w:cs="Times New Roman"/>
          <w:sz w:val="24"/>
          <w:szCs w:val="24"/>
        </w:rPr>
        <w:t xml:space="preserve">Prednison/ </w:t>
      </w:r>
      <w:r w:rsidRPr="00286F2E">
        <w:rPr>
          <w:rFonts w:ascii="Times New Roman" w:hAnsi="Times New Roman" w:cs="Times New Roman"/>
          <w:sz w:val="24"/>
          <w:szCs w:val="24"/>
        </w:rPr>
        <w:t>Metilprednisolone</w:t>
      </w:r>
      <w:r w:rsidRPr="00A665F1">
        <w:rPr>
          <w:rFonts w:ascii="Times New Roman" w:hAnsi="Times New Roman" w:cs="Times New Roman"/>
          <w:sz w:val="24"/>
          <w:szCs w:val="24"/>
        </w:rPr>
        <w:t>, dosis: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Lain-lain: </w:t>
      </w:r>
    </w:p>
    <w:p w:rsidR="00D0738D" w:rsidRDefault="00D0738D" w:rsidP="00D0738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Imunosupresan (jenis dan dosis) :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Siklosporin</w:t>
      </w:r>
      <w:r w:rsidRPr="00B022B4">
        <w:rPr>
          <w:rFonts w:ascii="Times New Roman" w:hAnsi="Times New Roman" w:cs="Times New Roman"/>
          <w:sz w:val="24"/>
          <w:szCs w:val="24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ab/>
        <w:t>: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Siklofosfamid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>: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Azatioprin</w:t>
      </w:r>
      <w:r w:rsidRPr="00B022B4">
        <w:rPr>
          <w:rFonts w:ascii="Times New Roman" w:hAnsi="Times New Roman" w:cs="Times New Roman"/>
          <w:sz w:val="24"/>
          <w:szCs w:val="24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ab/>
        <w:t>: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22B4">
        <w:rPr>
          <w:rFonts w:ascii="Times New Roman" w:hAnsi="Times New Roman" w:cs="Times New Roman"/>
          <w:sz w:val="24"/>
          <w:szCs w:val="24"/>
        </w:rPr>
        <w:t>Mikofenolat mofetil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22B4">
        <w:rPr>
          <w:rFonts w:ascii="Times New Roman" w:hAnsi="Times New Roman" w:cs="Times New Roman"/>
          <w:sz w:val="24"/>
          <w:szCs w:val="24"/>
        </w:rPr>
        <w:t>:</w:t>
      </w:r>
    </w:p>
    <w:p w:rsidR="00D0738D" w:rsidRDefault="00D0738D" w:rsidP="00D0738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22B4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B022B4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Ivfd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0,9% 1:1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MP app </w:t>
      </w:r>
      <w:proofErr w:type="spellStart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aff</w:t>
      </w:r>
      <w:proofErr w:type="spellEnd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12 mg – 0 – 0 (</w:t>
      </w:r>
      <w:proofErr w:type="spellStart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tanggal</w:t>
      </w:r>
      <w:proofErr w:type="spellEnd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25,26,27 </w:t>
      </w:r>
      <w:proofErr w:type="spellStart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agustus</w:t>
      </w:r>
      <w:proofErr w:type="spellEnd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2015), 8 mg – 0 – 0 (</w:t>
      </w:r>
      <w:proofErr w:type="spellStart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tanggal</w:t>
      </w:r>
      <w:proofErr w:type="spellEnd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28,29,30 </w:t>
      </w:r>
      <w:proofErr w:type="spellStart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agustus</w:t>
      </w:r>
      <w:proofErr w:type="spellEnd"/>
      <w:r w:rsidRPr="00B91E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2015)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3x1000 mg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Caco3 3x1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Inerson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1x300mg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Amlodipin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1x10 mg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sangobion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1x1</w:t>
      </w:r>
    </w:p>
    <w:p w:rsidR="00D0738D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Topical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vaselin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2xve</w:t>
      </w:r>
    </w:p>
    <w:p w:rsidR="00D0738D" w:rsidRPr="00AF3471" w:rsidRDefault="00D0738D" w:rsidP="00D0738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Betadine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gurgle 2x1</w:t>
      </w:r>
    </w:p>
    <w:p w:rsidR="00D0738D" w:rsidRPr="006D5D9A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Pr="00F44FEB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Pr="00C41D43" w:rsidRDefault="00D0738D" w:rsidP="00D0738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8D" w:rsidRPr="00D0738D" w:rsidRDefault="00D0738D" w:rsidP="00D07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738D" w:rsidRPr="00D0738D" w:rsidSect="00BF65EC">
      <w:pgSz w:w="12247" w:h="18711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399"/>
    <w:multiLevelType w:val="hybridMultilevel"/>
    <w:tmpl w:val="6DDE4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2749B"/>
    <w:multiLevelType w:val="hybridMultilevel"/>
    <w:tmpl w:val="F84C1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B27FD"/>
    <w:multiLevelType w:val="hybridMultilevel"/>
    <w:tmpl w:val="9A72B6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F41C0"/>
    <w:multiLevelType w:val="hybridMultilevel"/>
    <w:tmpl w:val="0B285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2666A"/>
    <w:multiLevelType w:val="hybridMultilevel"/>
    <w:tmpl w:val="2F60D4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46B26"/>
    <w:multiLevelType w:val="hybridMultilevel"/>
    <w:tmpl w:val="58842558"/>
    <w:lvl w:ilvl="0" w:tplc="79146D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C56BE4"/>
    <w:multiLevelType w:val="hybridMultilevel"/>
    <w:tmpl w:val="072A4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C7"/>
    <w:rsid w:val="000C116C"/>
    <w:rsid w:val="0010615D"/>
    <w:rsid w:val="0019388D"/>
    <w:rsid w:val="0026304A"/>
    <w:rsid w:val="00267BA3"/>
    <w:rsid w:val="002715AA"/>
    <w:rsid w:val="00286F2E"/>
    <w:rsid w:val="002C75DB"/>
    <w:rsid w:val="003B5C6B"/>
    <w:rsid w:val="003C60EA"/>
    <w:rsid w:val="00415EBC"/>
    <w:rsid w:val="004B3303"/>
    <w:rsid w:val="00535BAA"/>
    <w:rsid w:val="00566366"/>
    <w:rsid w:val="00585799"/>
    <w:rsid w:val="005E0D43"/>
    <w:rsid w:val="006A70DC"/>
    <w:rsid w:val="006D5D9A"/>
    <w:rsid w:val="006F7C62"/>
    <w:rsid w:val="00706FC7"/>
    <w:rsid w:val="00716B60"/>
    <w:rsid w:val="00742DAF"/>
    <w:rsid w:val="007735DC"/>
    <w:rsid w:val="007C5561"/>
    <w:rsid w:val="007E09A5"/>
    <w:rsid w:val="00864DB6"/>
    <w:rsid w:val="00865269"/>
    <w:rsid w:val="00896364"/>
    <w:rsid w:val="008C645A"/>
    <w:rsid w:val="0099345C"/>
    <w:rsid w:val="00A13174"/>
    <w:rsid w:val="00A665F1"/>
    <w:rsid w:val="00A8282F"/>
    <w:rsid w:val="00A856C1"/>
    <w:rsid w:val="00B022B4"/>
    <w:rsid w:val="00B77BC7"/>
    <w:rsid w:val="00BF65EC"/>
    <w:rsid w:val="00C41D43"/>
    <w:rsid w:val="00C80241"/>
    <w:rsid w:val="00C80370"/>
    <w:rsid w:val="00D0738D"/>
    <w:rsid w:val="00D823EC"/>
    <w:rsid w:val="00DA1CEF"/>
    <w:rsid w:val="00EC52F9"/>
    <w:rsid w:val="00F44FEB"/>
    <w:rsid w:val="00F96546"/>
    <w:rsid w:val="00FE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B2397FC-C70D-4D63-A9A7-2AE6147A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C7"/>
    <w:pPr>
      <w:ind w:left="720"/>
      <w:contextualSpacing/>
    </w:pPr>
  </w:style>
  <w:style w:type="table" w:styleId="TableGrid">
    <w:name w:val="Table Grid"/>
    <w:basedOn w:val="TableNormal"/>
    <w:uiPriority w:val="59"/>
    <w:rsid w:val="00DA1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0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ED54A-4BC7-4D30-B410-28F81DAD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3</cp:revision>
  <cp:lastPrinted>2015-03-21T07:11:00Z</cp:lastPrinted>
  <dcterms:created xsi:type="dcterms:W3CDTF">2022-05-23T08:20:00Z</dcterms:created>
  <dcterms:modified xsi:type="dcterms:W3CDTF">2022-05-23T08:27:00Z</dcterms:modified>
</cp:coreProperties>
</file>